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mleczaków u dzieci - dlaczego jest wskazane?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dlaczego leczenie mleczaków u dzieci jest jak najbardziej wskazane w zachowaniu zdrowia jamy ustnej.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Mleczaki i zęby stałe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Wydawać by się mogło, że skoro zęby mleczne są tylko etapem przejściowym po to by następnie w jamie ustnej naszych dzieci zagościły stałe zęby nie trzeba tak bardzo dbać o ich zdrowie. Nic bardziej mylnego!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mleczaków u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absolutnie podstawowym zabiegiem, który należy wykonywać już na etapie półrocznego dziecka, kiedy pojawiają się pierwsze ząbki. Dlaczego tak się dzieje i dlaczego musimy zadbać o zdrowie mlecznych zębów?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mleczaków u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Pamiętając o tym że mleczaki utrzymują miejsce w szczękach na zęby stałe, które rosną pod dziąsłami, pamiętajmy także, że przedwcześnie utracony mleczak może wpłynąc na krzywienie się zębów stałych oraz ich nadmierny ścisk na łuku.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mleczaków u dzieci</w:t>
      </w:r>
      <w:r>
        <w:rPr>
          <w:rFonts w:ascii="calibri" w:hAnsi="calibri" w:eastAsia="calibri" w:cs="calibri"/>
          <w:sz w:val="24"/>
          <w:szCs w:val="24"/>
        </w:rPr>
        <w:t xml:space="preserve"> ma jeszcze jeden powód jest nim próchnica który jest chorobą zakaźną a co za tym idzie każdy mleczak który posiada nawet początkowe ogniska próchnicy za infekuje dopiero za wyrastające zęby stałe a leczenie zębów stałych jest zdecydowanie bardziej skomplikowane i kosztowne. Jeżeli zatem jesteś rodzicem pamiętaj o tym by zapisać swoje dziecko na kontrolną wizytę po to by zapobiegać powstawaniu próchnicy a także monitorować stan uzębienia twojego dziecka.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leczenie-zebow-mle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2025-12-18T19:08:05+01:00</dcterms:created>
  <dcterms:modified xsi:type="dcterms:W3CDTF">2025-12-18T19:08:05+01:00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