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Wybielanie zębów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wybielanie zębów Krakowie, by być zadowolonym z efektów i by zabieg był przyjemnością? Mamy dla Ciebie jedną propozycję!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Wybielanie zębów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współczesnych czasach posiadanie pięknego, zdrowego i białego uśmiechu nie jest niczym szczególnym. Staje się już niemal normą. Nie oznacza to jednak, że wszystkie gabinety oferujące wybielanie zębów robią to dobrze. </w:t>
      </w:r>
      <w:r>
        <w:rPr>
          <w:rFonts w:ascii="calibri" w:hAnsi="calibri" w:eastAsia="calibri" w:cs="calibri"/>
          <w:sz w:val="24"/>
          <w:szCs w:val="24"/>
          <w:b/>
        </w:rPr>
        <w:t xml:space="preserve">Wybielanie zębów w Krakowie</w:t>
      </w:r>
      <w:r>
        <w:rPr>
          <w:rFonts w:ascii="calibri" w:hAnsi="calibri" w:eastAsia="calibri" w:cs="calibri"/>
          <w:sz w:val="24"/>
          <w:szCs w:val="24"/>
        </w:rPr>
        <w:t xml:space="preserve"> najlepiej wykonuje się w gabinecie 3G Dentist. Świadczą o tym zadowolone uśmiechy naszych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3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wybielania zębów w Krakowie</w:t>
      </w:r>
      <w:r>
        <w:rPr>
          <w:rFonts w:ascii="calibri" w:hAnsi="calibri" w:eastAsia="calibri" w:cs="calibri"/>
          <w:sz w:val="24"/>
          <w:szCs w:val="24"/>
        </w:rPr>
        <w:t xml:space="preserve"> wykonujemy szereg zabiegów z dziedziny stomatologii estetycznej. W jej skład wchodzą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piaskowanie i skaling zębów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licówki, korony, inlaye i mosty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korektę dziąseł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implanty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zabiegi mają na celu doprowadzenie uzębienia naszych pacjentów do satysfakcjonującego dla nich stanu. Oczywiście ze zwróceniem uwagi na to, że w przypadku wszystkich zabiegów to zdrowie naszych pacjentów jest najważniejsze.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Wybielanie zębów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naszej klinice wywoła w Tobie wyłącznie pozytywne emocje. Staramy się stwarzać naszym pacjentom komfortowe warunku w trakcie leczenia oraz zabiegów, a ich uśmiechy, gdy oglądają efekt końcowy, mówią same za siebie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3gdentist.eu/oferta/stomatologia-estety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2026-07-29T01:13:09+02:00</dcterms:created>
  <dcterms:modified xsi:type="dcterms:W3CDTF">2026-07-29T01:13:09+02:00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